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CDA" w:rsidRDefault="008B1EC9" w:rsidP="00983371">
      <w:pPr>
        <w:jc w:val="center"/>
      </w:pPr>
      <w:r w:rsidRPr="00983371">
        <w:rPr>
          <w:b/>
          <w:sz w:val="28"/>
          <w:u w:val="single"/>
        </w:rPr>
        <w:t>Recent Advancements in Nanomechanical Testing and Applications</w:t>
      </w:r>
    </w:p>
    <w:p w:rsidR="00983371" w:rsidRDefault="00983371" w:rsidP="00983371">
      <w:pPr>
        <w:jc w:val="center"/>
      </w:pPr>
    </w:p>
    <w:p w:rsidR="007B58ED" w:rsidRPr="00983371" w:rsidRDefault="00983371" w:rsidP="00983371">
      <w:pPr>
        <w:pStyle w:val="Default"/>
        <w:spacing w:line="360" w:lineRule="auto"/>
        <w:jc w:val="both"/>
      </w:pPr>
      <w:r w:rsidRPr="00983371">
        <w:t>Abstract:</w:t>
      </w:r>
    </w:p>
    <w:p w:rsidR="00662F17" w:rsidRPr="00983371" w:rsidRDefault="00662F17" w:rsidP="00983371">
      <w:pPr>
        <w:spacing w:line="360" w:lineRule="auto"/>
        <w:jc w:val="both"/>
        <w:rPr>
          <w:rStyle w:val="A5"/>
          <w:rFonts w:ascii="Times New Roman" w:hAnsi="Times New Roman" w:cs="Times New Roman"/>
        </w:rPr>
      </w:pPr>
      <w:r w:rsidRPr="00983371">
        <w:rPr>
          <w:rStyle w:val="A5"/>
          <w:rFonts w:ascii="Times New Roman" w:hAnsi="Times New Roman" w:cs="Times New Roman"/>
        </w:rPr>
        <w:t>Quantitative material characterization at nanoscale cannot be reliably performed using traditional techniques such as tensile testing or AFM. True nanoscale sensitivity and the ability to be quantitative are necessary to understand the structure and properties of nanoscale components in ordered to achieve desired performance.</w:t>
      </w:r>
      <w:r w:rsidRPr="00983371">
        <w:rPr>
          <w:rStyle w:val="A5"/>
          <w:rFonts w:ascii="Times New Roman" w:hAnsi="Times New Roman" w:cs="Times New Roman"/>
        </w:rPr>
        <w:t xml:space="preserve"> In the current </w:t>
      </w:r>
      <w:r w:rsidR="00983371" w:rsidRPr="00983371">
        <w:rPr>
          <w:rStyle w:val="A5"/>
          <w:rFonts w:ascii="Times New Roman" w:hAnsi="Times New Roman" w:cs="Times New Roman"/>
        </w:rPr>
        <w:t>talk I will try to give an overview of the “Recent A</w:t>
      </w:r>
      <w:r w:rsidRPr="00983371">
        <w:rPr>
          <w:rStyle w:val="A5"/>
          <w:rFonts w:ascii="Times New Roman" w:hAnsi="Times New Roman" w:cs="Times New Roman"/>
        </w:rPr>
        <w:t xml:space="preserve">dvancements in Nanomechanical </w:t>
      </w:r>
      <w:r w:rsidR="00983371" w:rsidRPr="00983371">
        <w:rPr>
          <w:rStyle w:val="A5"/>
          <w:rFonts w:ascii="Times New Roman" w:hAnsi="Times New Roman" w:cs="Times New Roman"/>
        </w:rPr>
        <w:t xml:space="preserve">&amp; Nanotribological </w:t>
      </w:r>
      <w:r w:rsidRPr="00983371">
        <w:rPr>
          <w:rStyle w:val="A5"/>
          <w:rFonts w:ascii="Times New Roman" w:hAnsi="Times New Roman" w:cs="Times New Roman"/>
        </w:rPr>
        <w:t xml:space="preserve">Testing </w:t>
      </w:r>
      <w:r w:rsidR="00983371" w:rsidRPr="00983371">
        <w:rPr>
          <w:rStyle w:val="A5"/>
          <w:rFonts w:ascii="Times New Roman" w:hAnsi="Times New Roman" w:cs="Times New Roman"/>
        </w:rPr>
        <w:t>and A</w:t>
      </w:r>
      <w:r w:rsidRPr="00983371">
        <w:rPr>
          <w:rStyle w:val="A5"/>
          <w:rFonts w:ascii="Times New Roman" w:hAnsi="Times New Roman" w:cs="Times New Roman"/>
        </w:rPr>
        <w:t>pplications</w:t>
      </w:r>
      <w:r w:rsidR="00983371" w:rsidRPr="00983371">
        <w:rPr>
          <w:rStyle w:val="A5"/>
          <w:rFonts w:ascii="Times New Roman" w:hAnsi="Times New Roman" w:cs="Times New Roman"/>
        </w:rPr>
        <w:t>”</w:t>
      </w:r>
      <w:r w:rsidRPr="00983371">
        <w:rPr>
          <w:rStyle w:val="A5"/>
          <w:rFonts w:ascii="Times New Roman" w:hAnsi="Times New Roman" w:cs="Times New Roman"/>
        </w:rPr>
        <w:t>.</w:t>
      </w:r>
      <w:r w:rsidR="00983371" w:rsidRPr="00983371">
        <w:rPr>
          <w:rStyle w:val="A5"/>
          <w:rFonts w:ascii="Times New Roman" w:hAnsi="Times New Roman" w:cs="Times New Roman"/>
        </w:rPr>
        <w:t xml:space="preserve"> </w:t>
      </w:r>
    </w:p>
    <w:p w:rsidR="00983371" w:rsidRDefault="00983371" w:rsidP="00983371">
      <w:pPr>
        <w:spacing w:line="360" w:lineRule="auto"/>
        <w:jc w:val="both"/>
        <w:rPr>
          <w:rFonts w:ascii="Times New Roman" w:hAnsi="Times New Roman" w:cs="Times New Roman"/>
          <w:color w:val="000000"/>
          <w:sz w:val="23"/>
          <w:szCs w:val="23"/>
        </w:rPr>
      </w:pPr>
      <w:r w:rsidRPr="00983371">
        <w:rPr>
          <w:rStyle w:val="A5"/>
          <w:rFonts w:ascii="Times New Roman" w:hAnsi="Times New Roman" w:cs="Times New Roman"/>
        </w:rPr>
        <w:t xml:space="preserve">I will also present a case study on nanoscale </w:t>
      </w:r>
      <w:proofErr w:type="gramStart"/>
      <w:r w:rsidRPr="00983371">
        <w:rPr>
          <w:rStyle w:val="A5"/>
          <w:rFonts w:ascii="Times New Roman" w:hAnsi="Times New Roman" w:cs="Times New Roman"/>
        </w:rPr>
        <w:t>tribology,</w:t>
      </w:r>
      <w:proofErr w:type="gramEnd"/>
      <w:r w:rsidRPr="00983371">
        <w:rPr>
          <w:rStyle w:val="A5"/>
          <w:rFonts w:ascii="Times New Roman" w:hAnsi="Times New Roman" w:cs="Times New Roman"/>
        </w:rPr>
        <w:t xml:space="preserve"> this topic is </w:t>
      </w:r>
      <w:r w:rsidRPr="00983371">
        <w:rPr>
          <w:rFonts w:ascii="Times New Roman" w:hAnsi="Times New Roman" w:cs="Times New Roman"/>
          <w:color w:val="000000"/>
          <w:sz w:val="23"/>
          <w:szCs w:val="23"/>
        </w:rPr>
        <w:t>about understanding the mechanical and tribological surface modifications in lubricated contacts.</w:t>
      </w:r>
    </w:p>
    <w:p w:rsidR="00983371" w:rsidRDefault="00983371" w:rsidP="00983371">
      <w:pPr>
        <w:spacing w:line="360" w:lineRule="auto"/>
        <w:jc w:val="both"/>
        <w:rPr>
          <w:rFonts w:ascii="Times New Roman" w:hAnsi="Times New Roman" w:cs="Times New Roman"/>
          <w:color w:val="000000"/>
          <w:sz w:val="23"/>
          <w:szCs w:val="23"/>
        </w:rPr>
      </w:pPr>
    </w:p>
    <w:p w:rsidR="00EB2264" w:rsidRDefault="00983371" w:rsidP="00983371">
      <w:pPr>
        <w:spacing w:line="36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Pratyank Rastogi: </w:t>
      </w:r>
    </w:p>
    <w:p w:rsidR="00983371" w:rsidRDefault="00983371" w:rsidP="00983371">
      <w:pPr>
        <w:spacing w:line="36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He has completed his Master’s degree in Nanoscale Science and Technology from the University of Sheffield. Currently, he is working as Snr. Application / Customer Service Engineer</w:t>
      </w:r>
      <w:r w:rsidR="00934A52">
        <w:rPr>
          <w:rFonts w:ascii="Times New Roman" w:hAnsi="Times New Roman" w:cs="Times New Roman"/>
          <w:color w:val="000000"/>
          <w:sz w:val="23"/>
          <w:szCs w:val="23"/>
        </w:rPr>
        <w:t xml:space="preserve"> with Bruker Nano Surface</w:t>
      </w:r>
      <w:r w:rsidR="00EB2264">
        <w:rPr>
          <w:rFonts w:ascii="Times New Roman" w:hAnsi="Times New Roman" w:cs="Times New Roman"/>
          <w:color w:val="000000"/>
          <w:sz w:val="23"/>
          <w:szCs w:val="23"/>
        </w:rPr>
        <w:t>,</w:t>
      </w:r>
      <w:r w:rsidR="00934A52">
        <w:rPr>
          <w:rFonts w:ascii="Times New Roman" w:hAnsi="Times New Roman" w:cs="Times New Roman"/>
          <w:color w:val="000000"/>
          <w:sz w:val="23"/>
          <w:szCs w:val="23"/>
        </w:rPr>
        <w:t xml:space="preserve"> amounting the total </w:t>
      </w:r>
      <w:r>
        <w:rPr>
          <w:rFonts w:ascii="Times New Roman" w:hAnsi="Times New Roman" w:cs="Times New Roman"/>
          <w:color w:val="000000"/>
          <w:sz w:val="23"/>
          <w:szCs w:val="23"/>
        </w:rPr>
        <w:t xml:space="preserve">experience of 7 years with Nanomechanical Testing </w:t>
      </w:r>
      <w:r w:rsidR="00934A52">
        <w:rPr>
          <w:rFonts w:ascii="Times New Roman" w:hAnsi="Times New Roman" w:cs="Times New Roman"/>
          <w:color w:val="000000"/>
          <w:sz w:val="23"/>
          <w:szCs w:val="23"/>
        </w:rPr>
        <w:t>equipment. In last 7 years, he has been significantly involved in internal development and collaborated Application projects such as with IISc Bangalore and IIT Bombay.</w:t>
      </w:r>
    </w:p>
    <w:p w:rsidR="00427B27" w:rsidRDefault="00427B27" w:rsidP="00983371">
      <w:pPr>
        <w:spacing w:line="360" w:lineRule="auto"/>
        <w:jc w:val="both"/>
        <w:rPr>
          <w:rFonts w:ascii="Times New Roman" w:hAnsi="Times New Roman" w:cs="Times New Roman"/>
          <w:color w:val="000000"/>
          <w:sz w:val="23"/>
          <w:szCs w:val="23"/>
        </w:rPr>
      </w:pPr>
    </w:p>
    <w:p w:rsidR="00427B27" w:rsidRPr="00983371" w:rsidRDefault="003B1B6A" w:rsidP="00983371">
      <w:pPr>
        <w:spacing w:line="360" w:lineRule="auto"/>
        <w:jc w:val="both"/>
        <w:rPr>
          <w:rFonts w:ascii="Times New Roman" w:hAnsi="Times New Roman" w:cs="Times New Roman"/>
        </w:rPr>
      </w:pPr>
      <w:r>
        <w:rPr>
          <w:noProof/>
        </w:rPr>
        <w:lastRenderedPageBreak/>
        <w:drawing>
          <wp:inline distT="0" distB="0" distL="0" distR="0">
            <wp:extent cx="3962400" cy="2724150"/>
            <wp:effectExtent l="0" t="9525" r="9525" b="9525"/>
            <wp:docPr id="1" name="Picture 1" descr="C:\Users\pratyank.rastogi\AppData\Local\Microsoft\Windows\INetCache\Content.Word\IMG_0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tyank.rastogi\AppData\Local\Microsoft\Windows\INetCache\Content.Word\IMG_0123.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3333" t="21538" b="17351"/>
                    <a:stretch/>
                  </pic:blipFill>
                  <pic:spPr bwMode="auto">
                    <a:xfrm rot="5400000">
                      <a:off x="0" y="0"/>
                      <a:ext cx="3962400" cy="272415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427B27" w:rsidRPr="00983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C9"/>
    <w:rsid w:val="000A6376"/>
    <w:rsid w:val="003B1B6A"/>
    <w:rsid w:val="00427B27"/>
    <w:rsid w:val="00662F17"/>
    <w:rsid w:val="006E3C87"/>
    <w:rsid w:val="007B58ED"/>
    <w:rsid w:val="008B1EC9"/>
    <w:rsid w:val="00934A52"/>
    <w:rsid w:val="00983371"/>
    <w:rsid w:val="00EB2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D7D7"/>
  <w15:chartTrackingRefBased/>
  <w15:docId w15:val="{A8FFB3DE-E171-49AA-97EC-80FEE781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58E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A6"/>
    <w:uiPriority w:val="99"/>
    <w:rsid w:val="007B58ED"/>
    <w:rPr>
      <w:color w:val="000000"/>
      <w:sz w:val="23"/>
      <w:szCs w:val="23"/>
    </w:rPr>
  </w:style>
  <w:style w:type="character" w:customStyle="1" w:styleId="A5">
    <w:name w:val="A5"/>
    <w:uiPriority w:val="99"/>
    <w:rsid w:val="00662F17"/>
    <w:rPr>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Rastogi, Pratyank</dc:creator>
  <cp:keywords/>
  <dc:description/>
  <cp:lastModifiedBy>Rastogi, Pratyank</cp:lastModifiedBy>
  <cp:revision>2</cp:revision>
  <dcterms:created xsi:type="dcterms:W3CDTF">2019-06-07T07:07:00Z</dcterms:created>
  <dcterms:modified xsi:type="dcterms:W3CDTF">2019-06-07T11:24:00Z</dcterms:modified>
</cp:coreProperties>
</file>